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2C83C" w14:textId="3FA6664D" w:rsidR="005C0E9D" w:rsidRPr="009624B6" w:rsidRDefault="005C0E9D" w:rsidP="005C0E9D">
      <w:pPr>
        <w:pStyle w:val="MDPI22heading2"/>
        <w:spacing w:before="240"/>
        <w:ind w:left="0"/>
        <w:rPr>
          <w:rFonts w:ascii="Times New Roman" w:hAnsi="Times New Roman"/>
          <w:b/>
          <w:bCs/>
          <w:sz w:val="18"/>
          <w:szCs w:val="18"/>
        </w:rPr>
      </w:pPr>
      <w:r w:rsidRPr="009624B6">
        <w:rPr>
          <w:rFonts w:ascii="Times New Roman" w:hAnsi="Times New Roman"/>
          <w:b/>
          <w:bCs/>
          <w:i w:val="0"/>
          <w:noProof w:val="0"/>
          <w:sz w:val="18"/>
          <w:szCs w:val="18"/>
        </w:rPr>
        <w:t>Table S</w:t>
      </w:r>
      <w:r w:rsidR="00CF6178">
        <w:rPr>
          <w:rFonts w:ascii="Times New Roman" w:hAnsi="Times New Roman"/>
          <w:b/>
          <w:bCs/>
          <w:i w:val="0"/>
          <w:noProof w:val="0"/>
          <w:sz w:val="18"/>
          <w:szCs w:val="18"/>
        </w:rPr>
        <w:t>3</w:t>
      </w:r>
      <w:r w:rsidRPr="009624B6">
        <w:rPr>
          <w:rFonts w:ascii="Times New Roman" w:hAnsi="Times New Roman"/>
          <w:b/>
          <w:bCs/>
          <w:i w:val="0"/>
          <w:noProof w:val="0"/>
          <w:sz w:val="18"/>
          <w:szCs w:val="18"/>
        </w:rPr>
        <w:t>.</w:t>
      </w:r>
      <w:r w:rsidRPr="009624B6">
        <w:rPr>
          <w:rFonts w:ascii="Times New Roman" w:hAnsi="Times New Roman"/>
          <w:b/>
          <w:bCs/>
          <w:i w:val="0"/>
          <w:iCs/>
          <w:sz w:val="18"/>
          <w:szCs w:val="18"/>
        </w:rPr>
        <w:t xml:space="preserve"> </w:t>
      </w:r>
      <w:r w:rsidRPr="009624B6">
        <w:rPr>
          <w:rFonts w:ascii="Times New Roman" w:eastAsia="新細明體" w:hAnsi="Times New Roman"/>
          <w:b/>
          <w:bCs/>
          <w:i w:val="0"/>
          <w:iCs/>
          <w:noProof w:val="0"/>
          <w:color w:val="auto"/>
          <w:sz w:val="18"/>
          <w:szCs w:val="18"/>
          <w:lang w:eastAsia="zh-TW"/>
        </w:rPr>
        <w:t xml:space="preserve">The Checklist for Artificial Intelligence in Medical Imaging scores. </w:t>
      </w:r>
    </w:p>
    <w:tbl>
      <w:tblPr>
        <w:tblStyle w:val="21"/>
        <w:tblW w:w="15451" w:type="dxa"/>
        <w:tblLook w:val="0620" w:firstRow="1" w:lastRow="0" w:firstColumn="0" w:lastColumn="0" w:noHBand="1" w:noVBand="1"/>
      </w:tblPr>
      <w:tblGrid>
        <w:gridCol w:w="1985"/>
        <w:gridCol w:w="1176"/>
        <w:gridCol w:w="1088"/>
        <w:gridCol w:w="992"/>
        <w:gridCol w:w="519"/>
        <w:gridCol w:w="1025"/>
        <w:gridCol w:w="1276"/>
        <w:gridCol w:w="634"/>
        <w:gridCol w:w="851"/>
        <w:gridCol w:w="910"/>
        <w:gridCol w:w="709"/>
        <w:gridCol w:w="1468"/>
        <w:gridCol w:w="937"/>
        <w:gridCol w:w="1418"/>
        <w:gridCol w:w="1017"/>
      </w:tblGrid>
      <w:tr w:rsidR="005C0E9D" w:rsidRPr="009624B6" w14:paraId="7613AA15" w14:textId="77777777" w:rsidTr="00CF61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5"/>
        </w:trPr>
        <w:tc>
          <w:tcPr>
            <w:tcW w:w="1985" w:type="dxa"/>
            <w:vMerge w:val="restart"/>
            <w:noWrap/>
            <w:hideMark/>
          </w:tcPr>
          <w:p w14:paraId="1D589584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Source</w:t>
            </w:r>
          </w:p>
        </w:tc>
        <w:tc>
          <w:tcPr>
            <w:tcW w:w="1134" w:type="dxa"/>
            <w:vMerge w:val="restart"/>
            <w:noWrap/>
            <w:hideMark/>
          </w:tcPr>
          <w:p w14:paraId="6A6CBC1F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 xml:space="preserve">Title/Abstract </w:t>
            </w:r>
          </w:p>
        </w:tc>
        <w:tc>
          <w:tcPr>
            <w:tcW w:w="992" w:type="dxa"/>
            <w:vMerge w:val="restart"/>
            <w:noWrap/>
            <w:hideMark/>
          </w:tcPr>
          <w:p w14:paraId="6879E2ED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 xml:space="preserve">Introduction </w:t>
            </w:r>
          </w:p>
        </w:tc>
        <w:tc>
          <w:tcPr>
            <w:tcW w:w="5903" w:type="dxa"/>
            <w:gridSpan w:val="7"/>
            <w:noWrap/>
            <w:hideMark/>
          </w:tcPr>
          <w:p w14:paraId="27038CFE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Methods</w:t>
            </w:r>
          </w:p>
        </w:tc>
        <w:tc>
          <w:tcPr>
            <w:tcW w:w="2177" w:type="dxa"/>
            <w:gridSpan w:val="2"/>
            <w:noWrap/>
            <w:hideMark/>
          </w:tcPr>
          <w:p w14:paraId="4E44BF85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Results</w:t>
            </w:r>
          </w:p>
          <w:p w14:paraId="3E742397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</w:p>
        </w:tc>
        <w:tc>
          <w:tcPr>
            <w:tcW w:w="825" w:type="dxa"/>
            <w:vMerge w:val="restart"/>
            <w:noWrap/>
            <w:hideMark/>
          </w:tcPr>
          <w:p w14:paraId="08861C45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 xml:space="preserve">Discussion </w:t>
            </w:r>
          </w:p>
        </w:tc>
        <w:tc>
          <w:tcPr>
            <w:tcW w:w="1418" w:type="dxa"/>
            <w:vMerge w:val="restart"/>
            <w:noWrap/>
            <w:hideMark/>
          </w:tcPr>
          <w:p w14:paraId="1BF73053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Other Information</w:t>
            </w:r>
          </w:p>
        </w:tc>
        <w:tc>
          <w:tcPr>
            <w:tcW w:w="1017" w:type="dxa"/>
            <w:vMerge w:val="restart"/>
            <w:noWrap/>
            <w:hideMark/>
          </w:tcPr>
          <w:p w14:paraId="7505AEE6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 xml:space="preserve">Total Score </w:t>
            </w:r>
          </w:p>
        </w:tc>
      </w:tr>
      <w:tr w:rsidR="005C0E9D" w:rsidRPr="009624B6" w14:paraId="30E09750" w14:textId="77777777" w:rsidTr="00CF6178">
        <w:trPr>
          <w:trHeight w:val="276"/>
        </w:trPr>
        <w:tc>
          <w:tcPr>
            <w:tcW w:w="1985" w:type="dxa"/>
            <w:vMerge/>
            <w:noWrap/>
          </w:tcPr>
          <w:p w14:paraId="6B70E37C" w14:textId="77777777" w:rsidR="005C0E9D" w:rsidRPr="009624B6" w:rsidRDefault="005C0E9D" w:rsidP="00CD442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</w:p>
        </w:tc>
        <w:tc>
          <w:tcPr>
            <w:tcW w:w="1134" w:type="dxa"/>
            <w:vMerge/>
            <w:noWrap/>
          </w:tcPr>
          <w:p w14:paraId="64D3EFA0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</w:p>
        </w:tc>
        <w:tc>
          <w:tcPr>
            <w:tcW w:w="992" w:type="dxa"/>
            <w:vMerge/>
            <w:noWrap/>
          </w:tcPr>
          <w:p w14:paraId="319CB667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</w:p>
        </w:tc>
        <w:tc>
          <w:tcPr>
            <w:tcW w:w="992" w:type="dxa"/>
            <w:noWrap/>
          </w:tcPr>
          <w:p w14:paraId="640E48C2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Study design</w:t>
            </w:r>
          </w:p>
        </w:tc>
        <w:tc>
          <w:tcPr>
            <w:tcW w:w="393" w:type="dxa"/>
            <w:noWrap/>
          </w:tcPr>
          <w:p w14:paraId="130A3549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Data</w:t>
            </w:r>
          </w:p>
        </w:tc>
        <w:tc>
          <w:tcPr>
            <w:tcW w:w="1025" w:type="dxa"/>
            <w:noWrap/>
          </w:tcPr>
          <w:p w14:paraId="09AB0033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Ground truth</w:t>
            </w:r>
          </w:p>
        </w:tc>
        <w:tc>
          <w:tcPr>
            <w:tcW w:w="1276" w:type="dxa"/>
            <w:noWrap/>
          </w:tcPr>
          <w:p w14:paraId="00334D5E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Data preparation</w:t>
            </w:r>
          </w:p>
        </w:tc>
        <w:tc>
          <w:tcPr>
            <w:tcW w:w="516" w:type="dxa"/>
            <w:noWrap/>
          </w:tcPr>
          <w:p w14:paraId="4B2BC266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Model</w:t>
            </w:r>
          </w:p>
        </w:tc>
        <w:tc>
          <w:tcPr>
            <w:tcW w:w="851" w:type="dxa"/>
            <w:noWrap/>
          </w:tcPr>
          <w:p w14:paraId="68CDA62F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Training</w:t>
            </w:r>
          </w:p>
        </w:tc>
        <w:tc>
          <w:tcPr>
            <w:tcW w:w="850" w:type="dxa"/>
            <w:noWrap/>
          </w:tcPr>
          <w:p w14:paraId="346D4D37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Evaluation</w:t>
            </w:r>
          </w:p>
        </w:tc>
        <w:tc>
          <w:tcPr>
            <w:tcW w:w="709" w:type="dxa"/>
            <w:noWrap/>
          </w:tcPr>
          <w:p w14:paraId="6037FF49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Data</w:t>
            </w:r>
          </w:p>
        </w:tc>
        <w:tc>
          <w:tcPr>
            <w:tcW w:w="1468" w:type="dxa"/>
            <w:noWrap/>
          </w:tcPr>
          <w:p w14:paraId="5F497839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Model performance</w:t>
            </w:r>
          </w:p>
        </w:tc>
        <w:tc>
          <w:tcPr>
            <w:tcW w:w="825" w:type="dxa"/>
            <w:vMerge/>
            <w:noWrap/>
          </w:tcPr>
          <w:p w14:paraId="20960158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</w:p>
        </w:tc>
        <w:tc>
          <w:tcPr>
            <w:tcW w:w="1418" w:type="dxa"/>
            <w:vMerge/>
            <w:noWrap/>
          </w:tcPr>
          <w:p w14:paraId="35BE5041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</w:p>
        </w:tc>
        <w:tc>
          <w:tcPr>
            <w:tcW w:w="1017" w:type="dxa"/>
            <w:vMerge/>
            <w:noWrap/>
          </w:tcPr>
          <w:p w14:paraId="6119ABCC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</w:p>
        </w:tc>
      </w:tr>
      <w:tr w:rsidR="005C0E9D" w:rsidRPr="009624B6" w14:paraId="70816C4E" w14:textId="77777777" w:rsidTr="00CF6178">
        <w:trPr>
          <w:trHeight w:val="260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</w:tcPr>
          <w:p w14:paraId="3319A89D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7A664C9F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(2)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14:paraId="41967BCE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(2)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14:paraId="4518540B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(2)</w:t>
            </w:r>
          </w:p>
        </w:tc>
        <w:tc>
          <w:tcPr>
            <w:tcW w:w="393" w:type="dxa"/>
            <w:tcBorders>
              <w:bottom w:val="single" w:sz="4" w:space="0" w:color="auto"/>
            </w:tcBorders>
            <w:noWrap/>
          </w:tcPr>
          <w:p w14:paraId="515D0B67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(7)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noWrap/>
          </w:tcPr>
          <w:p w14:paraId="798B4D59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(5)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14:paraId="702354DA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(3)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noWrap/>
          </w:tcPr>
          <w:p w14:paraId="167B2343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</w:tcPr>
          <w:p w14:paraId="0D0482C1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(3)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14:paraId="0118EF8C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(5)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</w:tcPr>
          <w:p w14:paraId="34AA81A3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(2)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noWrap/>
          </w:tcPr>
          <w:p w14:paraId="0C3C1167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(3)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noWrap/>
          </w:tcPr>
          <w:p w14:paraId="77744A75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(2)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14:paraId="43596F3D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(3)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noWrap/>
          </w:tcPr>
          <w:p w14:paraId="590D5BA3" w14:textId="77777777" w:rsidR="005C0E9D" w:rsidRPr="009624B6" w:rsidRDefault="005C0E9D" w:rsidP="00CD44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de-DE" w:bidi="en-US"/>
              </w:rPr>
              <w:t>(42)</w:t>
            </w:r>
          </w:p>
        </w:tc>
      </w:tr>
      <w:tr w:rsidR="00CF6178" w:rsidRPr="009624B6" w14:paraId="53192605" w14:textId="77777777" w:rsidTr="00B365C2">
        <w:trPr>
          <w:trHeight w:val="260"/>
        </w:trPr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14:paraId="3024E259" w14:textId="7DFF0688" w:rsidR="00CF6178" w:rsidRPr="009624B6" w:rsidRDefault="00CF6178" w:rsidP="00B365C2">
            <w:pPr>
              <w:widowControl/>
              <w:spacing w:line="180" w:lineRule="exact"/>
              <w:jc w:val="both"/>
              <w:rPr>
                <w:rFonts w:ascii="Times New Roman" w:eastAsia="新細明體" w:hAnsi="Times New Roman" w:cs="Times New Roman"/>
                <w:color w:val="000000"/>
                <w:kern w:val="0"/>
                <w:sz w:val="16"/>
                <w:szCs w:val="16"/>
              </w:rPr>
            </w:pPr>
            <w:r w:rsidRPr="003E43F9">
              <w:rPr>
                <w:rFonts w:ascii="Times New Roman" w:hAnsi="Times New Roman" w:cs="Times New Roman"/>
                <w:sz w:val="20"/>
                <w:szCs w:val="20"/>
              </w:rPr>
              <w:t>Nguyen, 2020</w:t>
            </w:r>
            <w:r w:rsidRPr="009B50A0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hideMark/>
          </w:tcPr>
          <w:p w14:paraId="120C4D79" w14:textId="77777777" w:rsidR="00CF6178" w:rsidRPr="009624B6" w:rsidRDefault="00CF6178" w:rsidP="00CF6178">
            <w:pPr>
              <w:widowControl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hideMark/>
          </w:tcPr>
          <w:p w14:paraId="7D04C5F6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hideMark/>
          </w:tcPr>
          <w:p w14:paraId="3B2B789C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393" w:type="dxa"/>
            <w:tcBorders>
              <w:top w:val="single" w:sz="4" w:space="0" w:color="auto"/>
            </w:tcBorders>
            <w:noWrap/>
            <w:hideMark/>
          </w:tcPr>
          <w:p w14:paraId="0DBED776" w14:textId="0D73AF23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noWrap/>
            <w:hideMark/>
          </w:tcPr>
          <w:p w14:paraId="6D5C74B9" w14:textId="144E64B2" w:rsidR="00CF6178" w:rsidRPr="009624B6" w:rsidRDefault="005D6945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hideMark/>
          </w:tcPr>
          <w:p w14:paraId="0EF6D984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</w:tcBorders>
            <w:noWrap/>
            <w:hideMark/>
          </w:tcPr>
          <w:p w14:paraId="2F035D9E" w14:textId="531C52AC" w:rsidR="00CF6178" w:rsidRPr="009624B6" w:rsidRDefault="005D6945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hideMark/>
          </w:tcPr>
          <w:p w14:paraId="2F2B46DF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2A4AB600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hideMark/>
          </w:tcPr>
          <w:p w14:paraId="0F34E170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noWrap/>
            <w:hideMark/>
          </w:tcPr>
          <w:p w14:paraId="7AB94B71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</w:tcBorders>
            <w:noWrap/>
            <w:hideMark/>
          </w:tcPr>
          <w:p w14:paraId="31903260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hideMark/>
          </w:tcPr>
          <w:p w14:paraId="03E95E2D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noWrap/>
            <w:hideMark/>
          </w:tcPr>
          <w:p w14:paraId="2ACE9AE6" w14:textId="36B29859" w:rsidR="00CF6178" w:rsidRPr="009624B6" w:rsidRDefault="005D6945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31</w:t>
            </w:r>
          </w:p>
        </w:tc>
      </w:tr>
      <w:tr w:rsidR="00CF6178" w:rsidRPr="009624B6" w14:paraId="6CA71E43" w14:textId="77777777" w:rsidTr="00B365C2">
        <w:trPr>
          <w:trHeight w:val="260"/>
        </w:trPr>
        <w:tc>
          <w:tcPr>
            <w:tcW w:w="1985" w:type="dxa"/>
            <w:noWrap/>
            <w:vAlign w:val="center"/>
          </w:tcPr>
          <w:p w14:paraId="06D47E10" w14:textId="7414523B" w:rsidR="00CF6178" w:rsidRPr="009624B6" w:rsidRDefault="00CF6178" w:rsidP="00B365C2">
            <w:pPr>
              <w:widowControl/>
              <w:spacing w:line="180" w:lineRule="exact"/>
              <w:jc w:val="both"/>
              <w:rPr>
                <w:rFonts w:ascii="Times New Roman" w:eastAsia="新細明體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en, 2020</w:t>
            </w:r>
            <w:r w:rsidRPr="009B50A0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21</w:t>
            </w:r>
          </w:p>
        </w:tc>
        <w:tc>
          <w:tcPr>
            <w:tcW w:w="1134" w:type="dxa"/>
            <w:noWrap/>
            <w:hideMark/>
          </w:tcPr>
          <w:p w14:paraId="20F4E309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6DB6A516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12E82E83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393" w:type="dxa"/>
            <w:noWrap/>
            <w:hideMark/>
          </w:tcPr>
          <w:p w14:paraId="704D1242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1025" w:type="dxa"/>
            <w:noWrap/>
            <w:hideMark/>
          </w:tcPr>
          <w:p w14:paraId="57C2506E" w14:textId="1C833375" w:rsidR="00CF6178" w:rsidRPr="009624B6" w:rsidRDefault="005D6945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54947FB9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516" w:type="dxa"/>
            <w:noWrap/>
            <w:hideMark/>
          </w:tcPr>
          <w:p w14:paraId="5FF4CE65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51" w:type="dxa"/>
            <w:noWrap/>
            <w:hideMark/>
          </w:tcPr>
          <w:p w14:paraId="4D9EF200" w14:textId="3EC506EA" w:rsidR="00CF6178" w:rsidRPr="009624B6" w:rsidRDefault="005D6945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65B6C6C2" w14:textId="3AB1394A" w:rsidR="00CF6178" w:rsidRPr="009624B6" w:rsidRDefault="005D6945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709" w:type="dxa"/>
            <w:noWrap/>
            <w:hideMark/>
          </w:tcPr>
          <w:p w14:paraId="2FF3FBBC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68" w:type="dxa"/>
            <w:noWrap/>
            <w:hideMark/>
          </w:tcPr>
          <w:p w14:paraId="3E0D2D6B" w14:textId="731A42DC" w:rsidR="00CF6178" w:rsidRPr="009624B6" w:rsidRDefault="005D6945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25" w:type="dxa"/>
            <w:noWrap/>
            <w:hideMark/>
          </w:tcPr>
          <w:p w14:paraId="1A943EB6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18" w:type="dxa"/>
            <w:noWrap/>
            <w:hideMark/>
          </w:tcPr>
          <w:p w14:paraId="4436819E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1</w:t>
            </w:r>
          </w:p>
        </w:tc>
        <w:tc>
          <w:tcPr>
            <w:tcW w:w="1017" w:type="dxa"/>
            <w:noWrap/>
            <w:hideMark/>
          </w:tcPr>
          <w:p w14:paraId="7A175865" w14:textId="3D4AF939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  <w:r w:rsidR="005D6945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0</w:t>
            </w:r>
          </w:p>
        </w:tc>
      </w:tr>
      <w:tr w:rsidR="00CF6178" w:rsidRPr="009624B6" w14:paraId="7F1A0880" w14:textId="77777777" w:rsidTr="00B365C2">
        <w:trPr>
          <w:trHeight w:val="260"/>
        </w:trPr>
        <w:tc>
          <w:tcPr>
            <w:tcW w:w="1985" w:type="dxa"/>
            <w:noWrap/>
            <w:vAlign w:val="center"/>
          </w:tcPr>
          <w:p w14:paraId="6240EF0B" w14:textId="02E4374F" w:rsidR="00CF6178" w:rsidRPr="009624B6" w:rsidRDefault="00CF6178" w:rsidP="00B365C2">
            <w:pPr>
              <w:widowControl/>
              <w:spacing w:line="180" w:lineRule="exact"/>
              <w:jc w:val="both"/>
              <w:rPr>
                <w:rFonts w:ascii="Times New Roman" w:eastAsia="新細明體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en, 202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Pr="009B50A0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22</w:t>
            </w:r>
          </w:p>
        </w:tc>
        <w:tc>
          <w:tcPr>
            <w:tcW w:w="1134" w:type="dxa"/>
            <w:noWrap/>
            <w:hideMark/>
          </w:tcPr>
          <w:p w14:paraId="701F58D4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D9FA311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03FAC26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393" w:type="dxa"/>
            <w:noWrap/>
            <w:hideMark/>
          </w:tcPr>
          <w:p w14:paraId="55BC1A13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1025" w:type="dxa"/>
            <w:noWrap/>
            <w:hideMark/>
          </w:tcPr>
          <w:p w14:paraId="2C4136E0" w14:textId="6896E7C4" w:rsidR="00CF6178" w:rsidRPr="009624B6" w:rsidRDefault="0082018E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1276" w:type="dxa"/>
            <w:noWrap/>
            <w:hideMark/>
          </w:tcPr>
          <w:p w14:paraId="5CE2FF66" w14:textId="23C3C7E7" w:rsidR="00CF6178" w:rsidRPr="009624B6" w:rsidRDefault="0082018E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516" w:type="dxa"/>
            <w:noWrap/>
            <w:hideMark/>
          </w:tcPr>
          <w:p w14:paraId="0B6CC599" w14:textId="28E1F560" w:rsidR="00CF6178" w:rsidRPr="009624B6" w:rsidRDefault="0082018E" w:rsidP="0082018E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 xml:space="preserve">  3</w:t>
            </w:r>
          </w:p>
        </w:tc>
        <w:tc>
          <w:tcPr>
            <w:tcW w:w="851" w:type="dxa"/>
            <w:noWrap/>
            <w:hideMark/>
          </w:tcPr>
          <w:p w14:paraId="66E53461" w14:textId="617E92A5" w:rsidR="00CF6178" w:rsidRPr="009624B6" w:rsidRDefault="006477F7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0217571E" w14:textId="64A0DEA1" w:rsidR="00CF6178" w:rsidRPr="009624B6" w:rsidRDefault="006477F7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709" w:type="dxa"/>
            <w:noWrap/>
            <w:hideMark/>
          </w:tcPr>
          <w:p w14:paraId="5475C043" w14:textId="0AB49F2F" w:rsidR="00CF6178" w:rsidRPr="009624B6" w:rsidRDefault="0082018E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68" w:type="dxa"/>
            <w:noWrap/>
            <w:hideMark/>
          </w:tcPr>
          <w:p w14:paraId="445DA42E" w14:textId="63CFFC05" w:rsidR="00CF6178" w:rsidRPr="009624B6" w:rsidRDefault="006477F7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25" w:type="dxa"/>
            <w:noWrap/>
            <w:hideMark/>
          </w:tcPr>
          <w:p w14:paraId="57706162" w14:textId="023707AD" w:rsidR="00CF6178" w:rsidRPr="009624B6" w:rsidRDefault="006477F7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1</w:t>
            </w:r>
          </w:p>
        </w:tc>
        <w:tc>
          <w:tcPr>
            <w:tcW w:w="1418" w:type="dxa"/>
            <w:noWrap/>
            <w:hideMark/>
          </w:tcPr>
          <w:p w14:paraId="0D54E34B" w14:textId="4AAB3C0B" w:rsidR="00CF6178" w:rsidRPr="009624B6" w:rsidRDefault="006477F7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1017" w:type="dxa"/>
            <w:noWrap/>
            <w:hideMark/>
          </w:tcPr>
          <w:p w14:paraId="0CA05CF0" w14:textId="610AB086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  <w:r w:rsidR="006477F7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</w:tr>
      <w:tr w:rsidR="00CF6178" w:rsidRPr="009624B6" w14:paraId="71AD1DB4" w14:textId="77777777" w:rsidTr="00B365C2">
        <w:trPr>
          <w:trHeight w:val="200"/>
        </w:trPr>
        <w:tc>
          <w:tcPr>
            <w:tcW w:w="1985" w:type="dxa"/>
            <w:noWrap/>
            <w:vAlign w:val="center"/>
          </w:tcPr>
          <w:p w14:paraId="24C501E0" w14:textId="36F17EDE" w:rsidR="00CF6178" w:rsidRPr="009624B6" w:rsidRDefault="00CF6178" w:rsidP="00B365C2">
            <w:pPr>
              <w:widowControl/>
              <w:spacing w:line="180" w:lineRule="exact"/>
              <w:jc w:val="both"/>
              <w:rPr>
                <w:rFonts w:ascii="Times New Roman" w:eastAsia="新細明體" w:hAnsi="Times New Roman" w:cs="Times New Roman"/>
                <w:color w:val="000000"/>
                <w:kern w:val="0"/>
                <w:sz w:val="16"/>
                <w:szCs w:val="16"/>
              </w:rPr>
            </w:pPr>
            <w:r w:rsidRPr="0082437C">
              <w:rPr>
                <w:rFonts w:ascii="Times New Roman" w:hAnsi="Times New Roman" w:cs="Times New Roman"/>
                <w:sz w:val="20"/>
                <w:szCs w:val="20"/>
              </w:rPr>
              <w:t>Santucci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2022</w:t>
            </w:r>
            <w:r w:rsidRPr="009B50A0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20</w:t>
            </w:r>
          </w:p>
        </w:tc>
        <w:tc>
          <w:tcPr>
            <w:tcW w:w="1134" w:type="dxa"/>
            <w:noWrap/>
            <w:hideMark/>
          </w:tcPr>
          <w:p w14:paraId="34E5AD17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6A2E2677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07869EA4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393" w:type="dxa"/>
            <w:noWrap/>
            <w:hideMark/>
          </w:tcPr>
          <w:p w14:paraId="5280B346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1025" w:type="dxa"/>
            <w:noWrap/>
            <w:hideMark/>
          </w:tcPr>
          <w:p w14:paraId="2E6A5906" w14:textId="43BE8C70" w:rsidR="00CF6178" w:rsidRPr="009624B6" w:rsidRDefault="006477F7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40E617CB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516" w:type="dxa"/>
            <w:noWrap/>
            <w:hideMark/>
          </w:tcPr>
          <w:p w14:paraId="562B8DB4" w14:textId="66C24930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51" w:type="dxa"/>
            <w:noWrap/>
            <w:hideMark/>
          </w:tcPr>
          <w:p w14:paraId="5FE80CC1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643E2433" w14:textId="0171A56C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709" w:type="dxa"/>
            <w:noWrap/>
            <w:hideMark/>
          </w:tcPr>
          <w:p w14:paraId="3EFF9B6F" w14:textId="637FB04E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68" w:type="dxa"/>
            <w:noWrap/>
            <w:hideMark/>
          </w:tcPr>
          <w:p w14:paraId="6EFAC22B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25" w:type="dxa"/>
            <w:noWrap/>
            <w:hideMark/>
          </w:tcPr>
          <w:p w14:paraId="24F7EB73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18" w:type="dxa"/>
            <w:noWrap/>
            <w:hideMark/>
          </w:tcPr>
          <w:p w14:paraId="56106FF8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1</w:t>
            </w:r>
          </w:p>
        </w:tc>
        <w:tc>
          <w:tcPr>
            <w:tcW w:w="1017" w:type="dxa"/>
            <w:noWrap/>
            <w:hideMark/>
          </w:tcPr>
          <w:p w14:paraId="4FA46B16" w14:textId="21FC4224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30</w:t>
            </w:r>
          </w:p>
        </w:tc>
      </w:tr>
      <w:tr w:rsidR="00CF6178" w:rsidRPr="009624B6" w14:paraId="4608ABA6" w14:textId="77777777" w:rsidTr="00B365C2">
        <w:trPr>
          <w:trHeight w:val="260"/>
        </w:trPr>
        <w:tc>
          <w:tcPr>
            <w:tcW w:w="1985" w:type="dxa"/>
            <w:noWrap/>
            <w:vAlign w:val="center"/>
          </w:tcPr>
          <w:p w14:paraId="1959861E" w14:textId="699CD354" w:rsidR="00CF6178" w:rsidRPr="009624B6" w:rsidRDefault="00CF6178" w:rsidP="00B365C2">
            <w:pPr>
              <w:widowControl/>
              <w:spacing w:line="180" w:lineRule="exact"/>
              <w:jc w:val="both"/>
              <w:rPr>
                <w:rFonts w:ascii="Times New Roman" w:eastAsia="新細明體" w:hAnsi="Times New Roman" w:cs="Times New Roman"/>
                <w:color w:val="000000"/>
                <w:kern w:val="0"/>
                <w:sz w:val="16"/>
                <w:szCs w:val="16"/>
              </w:rPr>
            </w:pPr>
            <w:r w:rsidRPr="003E43F9">
              <w:rPr>
                <w:rFonts w:ascii="Times New Roman" w:hAnsi="Times New Roman" w:cs="Times New Roman"/>
                <w:sz w:val="20"/>
                <w:szCs w:val="20"/>
              </w:rPr>
              <w:t>Zhang, 2022</w:t>
            </w:r>
            <w:r w:rsidRPr="009B50A0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26</w:t>
            </w:r>
          </w:p>
        </w:tc>
        <w:tc>
          <w:tcPr>
            <w:tcW w:w="1134" w:type="dxa"/>
            <w:noWrap/>
            <w:hideMark/>
          </w:tcPr>
          <w:p w14:paraId="1A7AECD1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8DBBF13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213E421A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393" w:type="dxa"/>
            <w:noWrap/>
            <w:hideMark/>
          </w:tcPr>
          <w:p w14:paraId="6C7A9F35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1025" w:type="dxa"/>
            <w:noWrap/>
            <w:hideMark/>
          </w:tcPr>
          <w:p w14:paraId="373AA433" w14:textId="01FD51D6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5FB9FA3D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516" w:type="dxa"/>
            <w:noWrap/>
            <w:hideMark/>
          </w:tcPr>
          <w:p w14:paraId="7CC1DB76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51" w:type="dxa"/>
            <w:noWrap/>
            <w:hideMark/>
          </w:tcPr>
          <w:p w14:paraId="340D2DE3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78A62638" w14:textId="221D6D78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709" w:type="dxa"/>
            <w:noWrap/>
            <w:hideMark/>
          </w:tcPr>
          <w:p w14:paraId="19151A7F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1</w:t>
            </w:r>
          </w:p>
        </w:tc>
        <w:tc>
          <w:tcPr>
            <w:tcW w:w="1468" w:type="dxa"/>
            <w:noWrap/>
            <w:hideMark/>
          </w:tcPr>
          <w:p w14:paraId="59A6400B" w14:textId="5D1DFA08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25" w:type="dxa"/>
            <w:noWrap/>
            <w:hideMark/>
          </w:tcPr>
          <w:p w14:paraId="59F3D1E4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18" w:type="dxa"/>
            <w:noWrap/>
            <w:hideMark/>
          </w:tcPr>
          <w:p w14:paraId="79C8073E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1</w:t>
            </w:r>
          </w:p>
        </w:tc>
        <w:tc>
          <w:tcPr>
            <w:tcW w:w="1017" w:type="dxa"/>
            <w:noWrap/>
            <w:hideMark/>
          </w:tcPr>
          <w:p w14:paraId="09CAD98D" w14:textId="5932D47C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30</w:t>
            </w:r>
          </w:p>
        </w:tc>
      </w:tr>
      <w:tr w:rsidR="00CF6178" w:rsidRPr="009624B6" w14:paraId="3500E13F" w14:textId="77777777" w:rsidTr="00B365C2">
        <w:trPr>
          <w:trHeight w:val="260"/>
        </w:trPr>
        <w:tc>
          <w:tcPr>
            <w:tcW w:w="1985" w:type="dxa"/>
            <w:noWrap/>
            <w:vAlign w:val="center"/>
          </w:tcPr>
          <w:p w14:paraId="55ADC656" w14:textId="5BFA830E" w:rsidR="00CF6178" w:rsidRPr="009624B6" w:rsidRDefault="00CF6178" w:rsidP="00B365C2">
            <w:pPr>
              <w:widowControl/>
              <w:spacing w:line="180" w:lineRule="exact"/>
              <w:jc w:val="both"/>
              <w:rPr>
                <w:rFonts w:ascii="Times New Roman" w:eastAsia="新細明體" w:hAnsi="Times New Roman" w:cs="Times New Roman"/>
                <w:color w:val="000000"/>
                <w:kern w:val="0"/>
                <w:sz w:val="16"/>
                <w:szCs w:val="16"/>
              </w:rPr>
            </w:pPr>
            <w:r w:rsidRPr="0082437C">
              <w:rPr>
                <w:rFonts w:ascii="Times New Roman" w:hAnsi="Times New Roman" w:cs="Times New Roman" w:hint="eastAsia"/>
                <w:sz w:val="20"/>
                <w:szCs w:val="20"/>
              </w:rPr>
              <w:t>Gao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2023</w:t>
            </w:r>
            <w:r w:rsidRPr="009B50A0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19</w:t>
            </w:r>
          </w:p>
        </w:tc>
        <w:tc>
          <w:tcPr>
            <w:tcW w:w="1134" w:type="dxa"/>
            <w:noWrap/>
            <w:hideMark/>
          </w:tcPr>
          <w:p w14:paraId="069EB294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1135895F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4DE3BE6E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393" w:type="dxa"/>
            <w:noWrap/>
            <w:hideMark/>
          </w:tcPr>
          <w:p w14:paraId="350D4F4A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6</w:t>
            </w:r>
          </w:p>
        </w:tc>
        <w:tc>
          <w:tcPr>
            <w:tcW w:w="1025" w:type="dxa"/>
            <w:noWrap/>
            <w:hideMark/>
          </w:tcPr>
          <w:p w14:paraId="5AA78EBE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1276" w:type="dxa"/>
            <w:noWrap/>
            <w:hideMark/>
          </w:tcPr>
          <w:p w14:paraId="691BE617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516" w:type="dxa"/>
            <w:noWrap/>
            <w:hideMark/>
          </w:tcPr>
          <w:p w14:paraId="6E56DCBD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51" w:type="dxa"/>
            <w:noWrap/>
            <w:hideMark/>
          </w:tcPr>
          <w:p w14:paraId="155F3D71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01C4D86B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709" w:type="dxa"/>
            <w:noWrap/>
            <w:hideMark/>
          </w:tcPr>
          <w:p w14:paraId="77AF3578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68" w:type="dxa"/>
            <w:noWrap/>
            <w:hideMark/>
          </w:tcPr>
          <w:p w14:paraId="17A32A12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25" w:type="dxa"/>
            <w:noWrap/>
            <w:hideMark/>
          </w:tcPr>
          <w:p w14:paraId="6991A71D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18" w:type="dxa"/>
            <w:noWrap/>
            <w:hideMark/>
          </w:tcPr>
          <w:p w14:paraId="13C4F4AE" w14:textId="5CFDED41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1</w:t>
            </w:r>
          </w:p>
        </w:tc>
        <w:tc>
          <w:tcPr>
            <w:tcW w:w="1017" w:type="dxa"/>
            <w:noWrap/>
            <w:hideMark/>
          </w:tcPr>
          <w:p w14:paraId="05EB7555" w14:textId="7D54115C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  <w:r w:rsidR="008238FA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</w:tr>
      <w:tr w:rsidR="00CF6178" w:rsidRPr="009624B6" w14:paraId="6AA3EADB" w14:textId="77777777" w:rsidTr="00B365C2">
        <w:trPr>
          <w:trHeight w:val="240"/>
        </w:trPr>
        <w:tc>
          <w:tcPr>
            <w:tcW w:w="1985" w:type="dxa"/>
            <w:noWrap/>
            <w:vAlign w:val="center"/>
          </w:tcPr>
          <w:p w14:paraId="7DCDFD88" w14:textId="11987C40" w:rsidR="00CF6178" w:rsidRPr="009624B6" w:rsidRDefault="00CF6178" w:rsidP="00B365C2">
            <w:pPr>
              <w:widowControl/>
              <w:spacing w:line="180" w:lineRule="exact"/>
              <w:jc w:val="both"/>
              <w:rPr>
                <w:rFonts w:ascii="Times New Roman" w:eastAsia="新細明體" w:hAnsi="Times New Roman" w:cs="Times New Roman"/>
                <w:color w:val="000000"/>
                <w:kern w:val="0"/>
                <w:sz w:val="16"/>
                <w:szCs w:val="16"/>
              </w:rPr>
            </w:pPr>
            <w:r w:rsidRPr="0082437C">
              <w:rPr>
                <w:rFonts w:ascii="Times New Roman" w:hAnsi="Times New Roman" w:cs="Times New Roman" w:hint="eastAsia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82437C">
              <w:rPr>
                <w:rFonts w:ascii="Times New Roman" w:hAnsi="Times New Roman" w:cs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2024</w:t>
            </w:r>
            <w:r w:rsidRPr="009B50A0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24</w:t>
            </w:r>
          </w:p>
        </w:tc>
        <w:tc>
          <w:tcPr>
            <w:tcW w:w="1134" w:type="dxa"/>
            <w:noWrap/>
            <w:hideMark/>
          </w:tcPr>
          <w:p w14:paraId="62844DD4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08AAAEC9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170016A9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393" w:type="dxa"/>
            <w:noWrap/>
            <w:hideMark/>
          </w:tcPr>
          <w:p w14:paraId="7972095D" w14:textId="169EBC83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6</w:t>
            </w:r>
          </w:p>
        </w:tc>
        <w:tc>
          <w:tcPr>
            <w:tcW w:w="1025" w:type="dxa"/>
            <w:noWrap/>
            <w:hideMark/>
          </w:tcPr>
          <w:p w14:paraId="26DE28ED" w14:textId="79E10A85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33D4D468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516" w:type="dxa"/>
            <w:noWrap/>
            <w:hideMark/>
          </w:tcPr>
          <w:p w14:paraId="06E55820" w14:textId="15AE5994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851" w:type="dxa"/>
            <w:noWrap/>
            <w:hideMark/>
          </w:tcPr>
          <w:p w14:paraId="27727BE6" w14:textId="4C66F02A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6E07E9D6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709" w:type="dxa"/>
            <w:noWrap/>
            <w:hideMark/>
          </w:tcPr>
          <w:p w14:paraId="40A2BB4A" w14:textId="26C2E160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68" w:type="dxa"/>
            <w:noWrap/>
            <w:hideMark/>
          </w:tcPr>
          <w:p w14:paraId="3DF7EC29" w14:textId="526187A9" w:rsidR="00CF6178" w:rsidRPr="009624B6" w:rsidRDefault="008238FA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25" w:type="dxa"/>
            <w:noWrap/>
            <w:hideMark/>
          </w:tcPr>
          <w:p w14:paraId="6B2BB869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18" w:type="dxa"/>
            <w:noWrap/>
            <w:hideMark/>
          </w:tcPr>
          <w:p w14:paraId="074E73FB" w14:textId="73A5F48F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1</w:t>
            </w:r>
          </w:p>
        </w:tc>
        <w:tc>
          <w:tcPr>
            <w:tcW w:w="1017" w:type="dxa"/>
            <w:noWrap/>
            <w:hideMark/>
          </w:tcPr>
          <w:p w14:paraId="67C423F2" w14:textId="36AC74F3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35</w:t>
            </w:r>
          </w:p>
        </w:tc>
      </w:tr>
      <w:tr w:rsidR="00CF6178" w:rsidRPr="009624B6" w14:paraId="3FB083D6" w14:textId="77777777" w:rsidTr="00B365C2">
        <w:trPr>
          <w:trHeight w:val="260"/>
        </w:trPr>
        <w:tc>
          <w:tcPr>
            <w:tcW w:w="1985" w:type="dxa"/>
            <w:noWrap/>
            <w:vAlign w:val="center"/>
          </w:tcPr>
          <w:p w14:paraId="2D75BBA3" w14:textId="2D2C0515" w:rsidR="00CF6178" w:rsidRPr="009624B6" w:rsidRDefault="00CF6178" w:rsidP="00B365C2">
            <w:pPr>
              <w:widowControl/>
              <w:spacing w:line="180" w:lineRule="exact"/>
              <w:jc w:val="both"/>
              <w:rPr>
                <w:rFonts w:ascii="Times New Roman" w:eastAsia="新細明體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3E43F9">
              <w:rPr>
                <w:rFonts w:ascii="Times New Roman" w:hAnsi="Times New Roman" w:cs="Times New Roman"/>
                <w:sz w:val="20"/>
                <w:szCs w:val="20"/>
              </w:rPr>
              <w:t>Polat</w:t>
            </w:r>
            <w:proofErr w:type="spellEnd"/>
            <w:r w:rsidRPr="003E43F9">
              <w:rPr>
                <w:rFonts w:ascii="Times New Roman" w:hAnsi="Times New Roman" w:cs="Times New Roman"/>
                <w:sz w:val="20"/>
                <w:szCs w:val="20"/>
              </w:rPr>
              <w:t>, 2024</w:t>
            </w:r>
            <w:r w:rsidRPr="009B50A0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23</w:t>
            </w:r>
          </w:p>
        </w:tc>
        <w:tc>
          <w:tcPr>
            <w:tcW w:w="1134" w:type="dxa"/>
            <w:noWrap/>
            <w:hideMark/>
          </w:tcPr>
          <w:p w14:paraId="18AC1B28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1D9A9730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4EA6D51E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393" w:type="dxa"/>
            <w:noWrap/>
            <w:hideMark/>
          </w:tcPr>
          <w:p w14:paraId="714AC114" w14:textId="172877ED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7</w:t>
            </w:r>
          </w:p>
        </w:tc>
        <w:tc>
          <w:tcPr>
            <w:tcW w:w="1025" w:type="dxa"/>
            <w:noWrap/>
            <w:hideMark/>
          </w:tcPr>
          <w:p w14:paraId="5BDE0CA8" w14:textId="7E094532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7098748D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516" w:type="dxa"/>
            <w:noWrap/>
            <w:hideMark/>
          </w:tcPr>
          <w:p w14:paraId="23BC382A" w14:textId="4578AF4F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851" w:type="dxa"/>
            <w:noWrap/>
            <w:hideMark/>
          </w:tcPr>
          <w:p w14:paraId="06C36F2A" w14:textId="55A35A7B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128C51D0" w14:textId="198AF9B4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709" w:type="dxa"/>
            <w:noWrap/>
            <w:hideMark/>
          </w:tcPr>
          <w:p w14:paraId="2C2B4AD7" w14:textId="4E1FF025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68" w:type="dxa"/>
            <w:noWrap/>
            <w:hideMark/>
          </w:tcPr>
          <w:p w14:paraId="13E2EF60" w14:textId="25B48C17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825" w:type="dxa"/>
            <w:noWrap/>
            <w:hideMark/>
          </w:tcPr>
          <w:p w14:paraId="0406047B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18" w:type="dxa"/>
            <w:noWrap/>
            <w:hideMark/>
          </w:tcPr>
          <w:p w14:paraId="75E6848C" w14:textId="33776E15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1017" w:type="dxa"/>
            <w:noWrap/>
            <w:hideMark/>
          </w:tcPr>
          <w:p w14:paraId="2777F2F6" w14:textId="73A3BE30" w:rsidR="00CF6178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4</w:t>
            </w:r>
            <w:r>
              <w:rPr>
                <w:rFonts w:ascii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bidi="en-US"/>
              </w:rPr>
              <w:t>0</w:t>
            </w:r>
          </w:p>
        </w:tc>
      </w:tr>
      <w:tr w:rsidR="00CF6178" w:rsidRPr="009624B6" w14:paraId="64DB0B8A" w14:textId="77777777" w:rsidTr="00B365C2">
        <w:trPr>
          <w:trHeight w:val="260"/>
        </w:trPr>
        <w:tc>
          <w:tcPr>
            <w:tcW w:w="1985" w:type="dxa"/>
            <w:noWrap/>
            <w:vAlign w:val="center"/>
          </w:tcPr>
          <w:p w14:paraId="71BE729E" w14:textId="01DB5F57" w:rsidR="00CF6178" w:rsidRPr="009624B6" w:rsidRDefault="00CF6178" w:rsidP="00B365C2">
            <w:pPr>
              <w:widowControl/>
              <w:spacing w:line="180" w:lineRule="exact"/>
              <w:jc w:val="both"/>
              <w:rPr>
                <w:rFonts w:ascii="Times New Roman" w:eastAsia="新細明體" w:hAnsi="Times New Roman" w:cs="Times New Roman"/>
                <w:color w:val="000000"/>
                <w:kern w:val="0"/>
                <w:sz w:val="16"/>
                <w:szCs w:val="16"/>
              </w:rPr>
            </w:pPr>
            <w:r w:rsidRPr="00601F9A">
              <w:rPr>
                <w:rFonts w:ascii="Times New Roman" w:hAnsi="Times New Roman" w:cs="Times New Roman"/>
                <w:sz w:val="20"/>
                <w:szCs w:val="20"/>
              </w:rPr>
              <w:t>Zhou, 2024</w:t>
            </w:r>
            <w:r w:rsidRPr="009B50A0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25</w:t>
            </w:r>
          </w:p>
        </w:tc>
        <w:tc>
          <w:tcPr>
            <w:tcW w:w="1134" w:type="dxa"/>
            <w:noWrap/>
            <w:hideMark/>
          </w:tcPr>
          <w:p w14:paraId="32401B59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6065FA39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433D5531" w14:textId="19B31011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393" w:type="dxa"/>
            <w:noWrap/>
            <w:hideMark/>
          </w:tcPr>
          <w:p w14:paraId="22FA15A4" w14:textId="674A1566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6</w:t>
            </w:r>
          </w:p>
        </w:tc>
        <w:tc>
          <w:tcPr>
            <w:tcW w:w="1025" w:type="dxa"/>
            <w:noWrap/>
            <w:hideMark/>
          </w:tcPr>
          <w:p w14:paraId="6F1CEA13" w14:textId="1BCAC411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434CCF44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516" w:type="dxa"/>
            <w:noWrap/>
            <w:hideMark/>
          </w:tcPr>
          <w:p w14:paraId="74B840FC" w14:textId="75AC4B6C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851" w:type="dxa"/>
            <w:noWrap/>
            <w:hideMark/>
          </w:tcPr>
          <w:p w14:paraId="5BA20938" w14:textId="53273529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724884FA" w14:textId="3E9560D6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5</w:t>
            </w:r>
          </w:p>
        </w:tc>
        <w:tc>
          <w:tcPr>
            <w:tcW w:w="709" w:type="dxa"/>
            <w:noWrap/>
            <w:hideMark/>
          </w:tcPr>
          <w:p w14:paraId="632270A4" w14:textId="2EB2F97F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68" w:type="dxa"/>
            <w:noWrap/>
            <w:hideMark/>
          </w:tcPr>
          <w:p w14:paraId="3B482D27" w14:textId="3FCA7D11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825" w:type="dxa"/>
            <w:noWrap/>
            <w:hideMark/>
          </w:tcPr>
          <w:p w14:paraId="5AF90862" w14:textId="77777777" w:rsidR="00CF6178" w:rsidRPr="009624B6" w:rsidRDefault="00CF6178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 w:rsidRPr="009624B6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418" w:type="dxa"/>
            <w:noWrap/>
            <w:hideMark/>
          </w:tcPr>
          <w:p w14:paraId="1EC381ED" w14:textId="11E608EB" w:rsidR="00CF6178" w:rsidRPr="009624B6" w:rsidRDefault="0031092D" w:rsidP="00CF6178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1017" w:type="dxa"/>
            <w:noWrap/>
            <w:hideMark/>
          </w:tcPr>
          <w:p w14:paraId="4D5C3145" w14:textId="430BC539" w:rsidR="00CF6178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3</w:t>
            </w:r>
            <w:r>
              <w:rPr>
                <w:rFonts w:ascii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bidi="en-US"/>
              </w:rPr>
              <w:t>8</w:t>
            </w:r>
          </w:p>
        </w:tc>
      </w:tr>
      <w:tr w:rsidR="00E837BD" w:rsidRPr="009624B6" w14:paraId="24EC8DF3" w14:textId="77777777" w:rsidTr="00B365C2">
        <w:trPr>
          <w:trHeight w:val="260"/>
        </w:trPr>
        <w:tc>
          <w:tcPr>
            <w:tcW w:w="1985" w:type="dxa"/>
            <w:noWrap/>
            <w:vAlign w:val="center"/>
          </w:tcPr>
          <w:p w14:paraId="31DF3D7D" w14:textId="1DA11F14" w:rsidR="00E837BD" w:rsidRPr="00601F9A" w:rsidRDefault="00E837BD" w:rsidP="00B365C2">
            <w:pPr>
              <w:widowControl/>
              <w:spacing w:line="1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ang, 2025</w:t>
            </w:r>
          </w:p>
        </w:tc>
        <w:tc>
          <w:tcPr>
            <w:tcW w:w="1134" w:type="dxa"/>
            <w:noWrap/>
          </w:tcPr>
          <w:p w14:paraId="5C46C418" w14:textId="430B8D2E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2</w:t>
            </w:r>
          </w:p>
        </w:tc>
        <w:tc>
          <w:tcPr>
            <w:tcW w:w="992" w:type="dxa"/>
            <w:noWrap/>
          </w:tcPr>
          <w:p w14:paraId="21DDA4D6" w14:textId="2D3406E9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2</w:t>
            </w:r>
          </w:p>
        </w:tc>
        <w:tc>
          <w:tcPr>
            <w:tcW w:w="992" w:type="dxa"/>
            <w:noWrap/>
          </w:tcPr>
          <w:p w14:paraId="4F097098" w14:textId="3FF9F362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2</w:t>
            </w:r>
          </w:p>
        </w:tc>
        <w:tc>
          <w:tcPr>
            <w:tcW w:w="393" w:type="dxa"/>
            <w:noWrap/>
          </w:tcPr>
          <w:p w14:paraId="383162AB" w14:textId="72FACF2A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5</w:t>
            </w:r>
          </w:p>
        </w:tc>
        <w:tc>
          <w:tcPr>
            <w:tcW w:w="1025" w:type="dxa"/>
            <w:noWrap/>
          </w:tcPr>
          <w:p w14:paraId="59A2FFBA" w14:textId="1AEA72EC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4</w:t>
            </w:r>
          </w:p>
        </w:tc>
        <w:tc>
          <w:tcPr>
            <w:tcW w:w="1276" w:type="dxa"/>
            <w:noWrap/>
          </w:tcPr>
          <w:p w14:paraId="5D3978F5" w14:textId="2F479A88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2</w:t>
            </w:r>
          </w:p>
        </w:tc>
        <w:tc>
          <w:tcPr>
            <w:tcW w:w="516" w:type="dxa"/>
            <w:noWrap/>
          </w:tcPr>
          <w:p w14:paraId="00E2288C" w14:textId="6900223B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3</w:t>
            </w:r>
          </w:p>
        </w:tc>
        <w:tc>
          <w:tcPr>
            <w:tcW w:w="851" w:type="dxa"/>
            <w:noWrap/>
          </w:tcPr>
          <w:p w14:paraId="7F3A38A8" w14:textId="452E0E92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3</w:t>
            </w:r>
          </w:p>
        </w:tc>
        <w:tc>
          <w:tcPr>
            <w:tcW w:w="850" w:type="dxa"/>
            <w:noWrap/>
          </w:tcPr>
          <w:p w14:paraId="779C6EE7" w14:textId="12F1C86A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5</w:t>
            </w:r>
          </w:p>
        </w:tc>
        <w:tc>
          <w:tcPr>
            <w:tcW w:w="709" w:type="dxa"/>
            <w:noWrap/>
          </w:tcPr>
          <w:p w14:paraId="4757929F" w14:textId="60A24806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2</w:t>
            </w:r>
          </w:p>
        </w:tc>
        <w:tc>
          <w:tcPr>
            <w:tcW w:w="1468" w:type="dxa"/>
            <w:noWrap/>
          </w:tcPr>
          <w:p w14:paraId="05A0BD99" w14:textId="4CB1ECE3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2</w:t>
            </w:r>
          </w:p>
        </w:tc>
        <w:tc>
          <w:tcPr>
            <w:tcW w:w="825" w:type="dxa"/>
            <w:noWrap/>
          </w:tcPr>
          <w:p w14:paraId="02965646" w14:textId="60D9B115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2</w:t>
            </w:r>
          </w:p>
        </w:tc>
        <w:tc>
          <w:tcPr>
            <w:tcW w:w="1418" w:type="dxa"/>
            <w:noWrap/>
          </w:tcPr>
          <w:p w14:paraId="5C787E0A" w14:textId="1A6B4CB2" w:rsidR="00E837BD" w:rsidRP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3</w:t>
            </w:r>
          </w:p>
        </w:tc>
        <w:tc>
          <w:tcPr>
            <w:tcW w:w="1017" w:type="dxa"/>
            <w:noWrap/>
          </w:tcPr>
          <w:p w14:paraId="158831D6" w14:textId="7BE36CC3" w:rsidR="00E837BD" w:rsidRDefault="00E837BD" w:rsidP="00CF6178">
            <w:pPr>
              <w:jc w:val="center"/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napToGrid w:val="0"/>
                <w:color w:val="000000"/>
                <w:kern w:val="0"/>
                <w:sz w:val="18"/>
                <w:szCs w:val="18"/>
                <w:lang w:bidi="en-US"/>
              </w:rPr>
              <w:t>3</w:t>
            </w:r>
            <w:r>
              <w:rPr>
                <w:rFonts w:ascii="Times New Roman" w:hAnsi="Times New Roman" w:cs="Times New Roman"/>
                <w:snapToGrid w:val="0"/>
                <w:color w:val="000000"/>
                <w:kern w:val="0"/>
                <w:sz w:val="18"/>
                <w:szCs w:val="18"/>
                <w:lang w:bidi="en-US"/>
              </w:rPr>
              <w:t>7</w:t>
            </w:r>
          </w:p>
        </w:tc>
      </w:tr>
    </w:tbl>
    <w:p w14:paraId="47006E2A" w14:textId="77777777" w:rsidR="005C0E9D" w:rsidRPr="009624B6" w:rsidRDefault="005C0E9D" w:rsidP="005C0E9D">
      <w:pPr>
        <w:rPr>
          <w:rFonts w:ascii="Times New Roman" w:hAnsi="Times New Roman" w:cs="Times New Roman"/>
        </w:rPr>
      </w:pPr>
    </w:p>
    <w:p w14:paraId="4BFEBD1D" w14:textId="4F4BBA22" w:rsidR="0081754D" w:rsidRPr="005D6945" w:rsidRDefault="00B365C2" w:rsidP="00B365C2">
      <w:pPr>
        <w:spacing w:before="240"/>
        <w:rPr>
          <w:rFonts w:ascii="Times New Roman" w:hAnsi="Times New Roman"/>
          <w:sz w:val="18"/>
          <w:szCs w:val="18"/>
        </w:rPr>
      </w:pPr>
      <w:r w:rsidRPr="00C021A1">
        <w:rPr>
          <w:rFonts w:ascii="Times New Roman" w:hAnsi="Times New Roman"/>
          <w:sz w:val="18"/>
          <w:szCs w:val="18"/>
        </w:rPr>
        <w:t xml:space="preserve">Adapted From: </w:t>
      </w:r>
      <w:proofErr w:type="spellStart"/>
      <w:r w:rsidRPr="00B365C2">
        <w:rPr>
          <w:rFonts w:ascii="Times New Roman" w:hAnsi="Times New Roman"/>
          <w:sz w:val="18"/>
          <w:szCs w:val="18"/>
        </w:rPr>
        <w:t>Mongan</w:t>
      </w:r>
      <w:proofErr w:type="spellEnd"/>
      <w:r w:rsidRPr="00B365C2">
        <w:rPr>
          <w:rFonts w:ascii="Times New Roman" w:hAnsi="Times New Roman"/>
          <w:sz w:val="18"/>
          <w:szCs w:val="18"/>
        </w:rPr>
        <w:t xml:space="preserve"> J, Moy L, Kahn CE, Jr. Checklist for Artificial Intelligence in Medical Imaging (CLAIM): A Guide for Authors and Reviewers. </w:t>
      </w:r>
      <w:proofErr w:type="spellStart"/>
      <w:r w:rsidRPr="00B365C2">
        <w:rPr>
          <w:rFonts w:ascii="Times New Roman" w:hAnsi="Times New Roman"/>
          <w:sz w:val="18"/>
          <w:szCs w:val="18"/>
        </w:rPr>
        <w:t>Radiol</w:t>
      </w:r>
      <w:proofErr w:type="spellEnd"/>
      <w:r w:rsidRPr="00B365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B365C2">
        <w:rPr>
          <w:rFonts w:ascii="Times New Roman" w:hAnsi="Times New Roman"/>
          <w:sz w:val="18"/>
          <w:szCs w:val="18"/>
        </w:rPr>
        <w:t>Artif</w:t>
      </w:r>
      <w:proofErr w:type="spellEnd"/>
      <w:r w:rsidRPr="00B365C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B365C2">
        <w:rPr>
          <w:rFonts w:ascii="Times New Roman" w:hAnsi="Times New Roman"/>
          <w:sz w:val="18"/>
          <w:szCs w:val="18"/>
        </w:rPr>
        <w:t>Intell</w:t>
      </w:r>
      <w:proofErr w:type="spellEnd"/>
      <w:r w:rsidRPr="00B365C2">
        <w:rPr>
          <w:rFonts w:ascii="Times New Roman" w:hAnsi="Times New Roman"/>
          <w:sz w:val="18"/>
          <w:szCs w:val="18"/>
        </w:rPr>
        <w:t xml:space="preserve"> 2020;2(2</w:t>
      </w:r>
      <w:proofErr w:type="gramStart"/>
      <w:r w:rsidRPr="00B365C2">
        <w:rPr>
          <w:rFonts w:ascii="Times New Roman" w:hAnsi="Times New Roman"/>
          <w:sz w:val="18"/>
          <w:szCs w:val="18"/>
        </w:rPr>
        <w:t>):e</w:t>
      </w:r>
      <w:proofErr w:type="gramEnd"/>
      <w:r w:rsidRPr="00B365C2">
        <w:rPr>
          <w:rFonts w:ascii="Times New Roman" w:hAnsi="Times New Roman"/>
          <w:sz w:val="18"/>
          <w:szCs w:val="18"/>
        </w:rPr>
        <w:t xml:space="preserve">200029. </w:t>
      </w:r>
      <w:proofErr w:type="spellStart"/>
      <w:r w:rsidRPr="00B365C2">
        <w:rPr>
          <w:rFonts w:ascii="Times New Roman" w:hAnsi="Times New Roman"/>
          <w:sz w:val="18"/>
          <w:szCs w:val="18"/>
        </w:rPr>
        <w:t>doi</w:t>
      </w:r>
      <w:proofErr w:type="spellEnd"/>
      <w:r w:rsidRPr="00B365C2">
        <w:rPr>
          <w:rFonts w:ascii="Times New Roman" w:hAnsi="Times New Roman"/>
          <w:sz w:val="18"/>
          <w:szCs w:val="18"/>
        </w:rPr>
        <w:t>: 10.1148/ryai.2020200029 [published Online First: 20200325]</w:t>
      </w:r>
    </w:p>
    <w:sectPr w:rsidR="0081754D" w:rsidRPr="005D6945" w:rsidSect="005C0E9D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C0E54" w14:textId="77777777" w:rsidR="00D65E06" w:rsidRDefault="00D65E06" w:rsidP="00E837BD">
      <w:r>
        <w:separator/>
      </w:r>
    </w:p>
  </w:endnote>
  <w:endnote w:type="continuationSeparator" w:id="0">
    <w:p w14:paraId="722495CC" w14:textId="77777777" w:rsidR="00D65E06" w:rsidRDefault="00D65E06" w:rsidP="00E83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43415" w14:textId="77777777" w:rsidR="00D65E06" w:rsidRDefault="00D65E06" w:rsidP="00E837BD">
      <w:r>
        <w:separator/>
      </w:r>
    </w:p>
  </w:footnote>
  <w:footnote w:type="continuationSeparator" w:id="0">
    <w:p w14:paraId="6F0D9945" w14:textId="77777777" w:rsidR="00D65E06" w:rsidRDefault="00D65E06" w:rsidP="00E837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9D"/>
    <w:rsid w:val="000301B9"/>
    <w:rsid w:val="00040D97"/>
    <w:rsid w:val="00046399"/>
    <w:rsid w:val="00062C69"/>
    <w:rsid w:val="00124C60"/>
    <w:rsid w:val="00196715"/>
    <w:rsid w:val="001A3560"/>
    <w:rsid w:val="001D1E04"/>
    <w:rsid w:val="00237D58"/>
    <w:rsid w:val="00245CFC"/>
    <w:rsid w:val="00246045"/>
    <w:rsid w:val="00250E66"/>
    <w:rsid w:val="002817B4"/>
    <w:rsid w:val="002F126F"/>
    <w:rsid w:val="0031092D"/>
    <w:rsid w:val="003C1651"/>
    <w:rsid w:val="003D18EC"/>
    <w:rsid w:val="003D709A"/>
    <w:rsid w:val="00465C11"/>
    <w:rsid w:val="004954A9"/>
    <w:rsid w:val="00520E6C"/>
    <w:rsid w:val="00563800"/>
    <w:rsid w:val="005C0E9D"/>
    <w:rsid w:val="005D6945"/>
    <w:rsid w:val="006112C4"/>
    <w:rsid w:val="0064040C"/>
    <w:rsid w:val="006477F7"/>
    <w:rsid w:val="006B7A19"/>
    <w:rsid w:val="006C23FB"/>
    <w:rsid w:val="006C308A"/>
    <w:rsid w:val="006D28F4"/>
    <w:rsid w:val="006D5FF1"/>
    <w:rsid w:val="006F2F79"/>
    <w:rsid w:val="0072183D"/>
    <w:rsid w:val="00733B97"/>
    <w:rsid w:val="007560AD"/>
    <w:rsid w:val="00763D1A"/>
    <w:rsid w:val="00765026"/>
    <w:rsid w:val="007E2069"/>
    <w:rsid w:val="0081754D"/>
    <w:rsid w:val="0082018E"/>
    <w:rsid w:val="008238FA"/>
    <w:rsid w:val="00863173"/>
    <w:rsid w:val="00923A8A"/>
    <w:rsid w:val="00950A2B"/>
    <w:rsid w:val="00960B7F"/>
    <w:rsid w:val="009624B6"/>
    <w:rsid w:val="009743C2"/>
    <w:rsid w:val="00976950"/>
    <w:rsid w:val="00996D67"/>
    <w:rsid w:val="009D469B"/>
    <w:rsid w:val="00A21253"/>
    <w:rsid w:val="00A328F4"/>
    <w:rsid w:val="00A37328"/>
    <w:rsid w:val="00AB4E2B"/>
    <w:rsid w:val="00AD50D5"/>
    <w:rsid w:val="00B365C2"/>
    <w:rsid w:val="00B37429"/>
    <w:rsid w:val="00B517C0"/>
    <w:rsid w:val="00B60E3D"/>
    <w:rsid w:val="00B829AE"/>
    <w:rsid w:val="00B846B9"/>
    <w:rsid w:val="00BB6E64"/>
    <w:rsid w:val="00BC6479"/>
    <w:rsid w:val="00BD26CC"/>
    <w:rsid w:val="00BF3175"/>
    <w:rsid w:val="00C15C0A"/>
    <w:rsid w:val="00C7789E"/>
    <w:rsid w:val="00C86DFE"/>
    <w:rsid w:val="00CC2F33"/>
    <w:rsid w:val="00CD6005"/>
    <w:rsid w:val="00CE6FDD"/>
    <w:rsid w:val="00CF6178"/>
    <w:rsid w:val="00D65E06"/>
    <w:rsid w:val="00D7255B"/>
    <w:rsid w:val="00D74163"/>
    <w:rsid w:val="00D864E4"/>
    <w:rsid w:val="00D92552"/>
    <w:rsid w:val="00DA1EEF"/>
    <w:rsid w:val="00E30B58"/>
    <w:rsid w:val="00E4789B"/>
    <w:rsid w:val="00E77260"/>
    <w:rsid w:val="00E837BD"/>
    <w:rsid w:val="00E93A7A"/>
    <w:rsid w:val="00EC5C43"/>
    <w:rsid w:val="00ED074F"/>
    <w:rsid w:val="00EE6346"/>
    <w:rsid w:val="00F97106"/>
    <w:rsid w:val="00FC2395"/>
    <w:rsid w:val="00FC6675"/>
    <w:rsid w:val="00FD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B6335D"/>
  <w15:chartTrackingRefBased/>
  <w15:docId w15:val="{78826D75-16DF-7149-9534-E14F5422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E9D"/>
    <w:pPr>
      <w:widowControl w:val="0"/>
      <w:spacing w:after="0" w:line="240" w:lineRule="auto"/>
    </w:pPr>
    <w:rPr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C0E9D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0E9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E9D"/>
    <w:pPr>
      <w:keepNext/>
      <w:keepLines/>
      <w:spacing w:before="160" w:after="40" w:line="278" w:lineRule="auto"/>
      <w:outlineLvl w:val="2"/>
    </w:pPr>
    <w:rPr>
      <w:rFonts w:eastAsiaTheme="majorEastAsia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0E9D"/>
    <w:pPr>
      <w:keepNext/>
      <w:keepLines/>
      <w:spacing w:before="160" w:after="40" w:line="278" w:lineRule="auto"/>
      <w:outlineLvl w:val="3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0E9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0E9D"/>
    <w:pPr>
      <w:keepNext/>
      <w:keepLines/>
      <w:spacing w:before="40" w:line="278" w:lineRule="auto"/>
      <w:outlineLvl w:val="5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E9D"/>
    <w:pPr>
      <w:keepNext/>
      <w:keepLines/>
      <w:spacing w:before="40" w:line="278" w:lineRule="auto"/>
      <w:ind w:leftChars="100" w:left="10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0E9D"/>
    <w:pPr>
      <w:keepNext/>
      <w:keepLines/>
      <w:spacing w:before="40" w:line="278" w:lineRule="auto"/>
      <w:ind w:leftChars="200" w:left="200"/>
      <w:outlineLvl w:val="7"/>
    </w:pPr>
    <w:rPr>
      <w:rFonts w:eastAsiaTheme="majorEastAsia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E9D"/>
    <w:pPr>
      <w:keepNext/>
      <w:keepLines/>
      <w:spacing w:before="40" w:line="278" w:lineRule="auto"/>
      <w:ind w:leftChars="300" w:left="30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C0E9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C0E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C0E9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C0E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C0E9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C0E9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C0E9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C0E9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C0E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C0E9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5C0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0E9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5C0E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0E9D"/>
    <w:pPr>
      <w:spacing w:before="160" w:after="160" w:line="278" w:lineRule="auto"/>
      <w:jc w:val="center"/>
    </w:pPr>
    <w:rPr>
      <w:rFonts w:eastAsia="Times New Roman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5C0E9D"/>
    <w:rPr>
      <w:rFonts w:eastAsia="Times New Roman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0E9D"/>
    <w:pPr>
      <w:spacing w:after="160" w:line="278" w:lineRule="auto"/>
      <w:ind w:left="720"/>
      <w:contextualSpacing/>
    </w:pPr>
    <w:rPr>
      <w:rFonts w:eastAsia="Times New Roman"/>
      <w14:ligatures w14:val="standardContextual"/>
    </w:rPr>
  </w:style>
  <w:style w:type="character" w:styleId="aa">
    <w:name w:val="Intense Emphasis"/>
    <w:basedOn w:val="a0"/>
    <w:uiPriority w:val="21"/>
    <w:qFormat/>
    <w:rsid w:val="005C0E9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0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="Times New Roman"/>
      <w:i/>
      <w:iCs/>
      <w:color w:val="0F4761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5C0E9D"/>
    <w:rPr>
      <w:rFonts w:eastAsia="Times New Roman"/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C0E9D"/>
    <w:rPr>
      <w:b/>
      <w:bCs/>
      <w:smallCaps/>
      <w:color w:val="0F4761" w:themeColor="accent1" w:themeShade="BF"/>
      <w:spacing w:val="5"/>
    </w:rPr>
  </w:style>
  <w:style w:type="paragraph" w:customStyle="1" w:styleId="MDPI22heading2">
    <w:name w:val="MDPI_2.2_heading2"/>
    <w:qFormat/>
    <w:rsid w:val="005C0E9D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sz w:val="20"/>
      <w:szCs w:val="22"/>
      <w:lang w:eastAsia="de-DE" w:bidi="en-US"/>
      <w14:ligatures w14:val="none"/>
    </w:rPr>
  </w:style>
  <w:style w:type="table" w:styleId="ae">
    <w:name w:val="Grid Table Light"/>
    <w:basedOn w:val="a1"/>
    <w:uiPriority w:val="40"/>
    <w:rsid w:val="00CF617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1">
    <w:name w:val="Plain Table 2"/>
    <w:basedOn w:val="a1"/>
    <w:uiPriority w:val="42"/>
    <w:rsid w:val="00CF617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">
    <w:name w:val="header"/>
    <w:basedOn w:val="a"/>
    <w:link w:val="af0"/>
    <w:uiPriority w:val="99"/>
    <w:unhideWhenUsed/>
    <w:rsid w:val="00E837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837BD"/>
    <w:rPr>
      <w:sz w:val="20"/>
      <w:szCs w:val="20"/>
      <w14:ligatures w14:val="none"/>
    </w:rPr>
  </w:style>
  <w:style w:type="paragraph" w:styleId="af1">
    <w:name w:val="footer"/>
    <w:basedOn w:val="a"/>
    <w:link w:val="af2"/>
    <w:uiPriority w:val="99"/>
    <w:unhideWhenUsed/>
    <w:rsid w:val="00E837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E837BD"/>
    <w:rPr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吳文沛</dc:creator>
  <cp:keywords/>
  <dc:description/>
  <cp:lastModifiedBy>Administrator</cp:lastModifiedBy>
  <cp:revision>6</cp:revision>
  <dcterms:created xsi:type="dcterms:W3CDTF">2024-09-22T01:28:00Z</dcterms:created>
  <dcterms:modified xsi:type="dcterms:W3CDTF">2025-03-03T00:53:00Z</dcterms:modified>
</cp:coreProperties>
</file>